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08AB" w14:textId="77777777" w:rsidR="00D65EDC" w:rsidRDefault="008E2DE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Перевозки грузов и грузооборот автомобильного транспорта </w:t>
      </w:r>
    </w:p>
    <w:p w14:paraId="36FC4A6F" w14:textId="2786EAB2" w:rsidR="00D65EDC" w:rsidRDefault="008E2DE0" w:rsidP="00BB082D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Свердловской области в январе</w:t>
      </w:r>
      <w:r w:rsidR="006E74BD">
        <w:rPr>
          <w:rFonts w:ascii="Times New Roman" w:hAnsi="Times New Roman"/>
          <w:b/>
          <w:sz w:val="28"/>
        </w:rPr>
        <w:t>-</w:t>
      </w:r>
      <w:r w:rsidR="001678B7">
        <w:rPr>
          <w:rFonts w:ascii="Times New Roman" w:hAnsi="Times New Roman"/>
          <w:b/>
          <w:sz w:val="28"/>
        </w:rPr>
        <w:t>апреле</w:t>
      </w:r>
      <w:r w:rsidR="005B529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</w:t>
      </w:r>
      <w:r w:rsidR="005B5296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sz w:val="24"/>
          <w:vertAlign w:val="superscript"/>
        </w:rPr>
        <w:t>1)</w:t>
      </w:r>
    </w:p>
    <w:tbl>
      <w:tblPr>
        <w:tblW w:w="985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63"/>
        <w:gridCol w:w="1763"/>
        <w:gridCol w:w="1763"/>
        <w:gridCol w:w="1763"/>
      </w:tblGrid>
      <w:tr w:rsidR="00D33DDB" w:rsidRPr="00D33DDB" w14:paraId="153DA724" w14:textId="77777777" w:rsidTr="0011136A">
        <w:tc>
          <w:tcPr>
            <w:tcW w:w="2802" w:type="dxa"/>
            <w:vMerge w:val="restart"/>
          </w:tcPr>
          <w:p w14:paraId="07C054A7" w14:textId="77777777" w:rsidR="00D65EDC" w:rsidRPr="00D33DDB" w:rsidRDefault="00D65EDC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14:paraId="787C335A" w14:textId="49B44D7E" w:rsidR="00D65EDC" w:rsidRPr="00D33DDB" w:rsidRDefault="008E2DE0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Организации всех видов</w:t>
            </w:r>
          </w:p>
          <w:p w14:paraId="384218D2" w14:textId="78BEA849" w:rsidR="00D65EDC" w:rsidRPr="00D33DDB" w:rsidRDefault="000763C6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экономической</w:t>
            </w:r>
            <w:r w:rsidRPr="002E71B7">
              <w:rPr>
                <w:rFonts w:ascii="Times New Roman" w:hAnsi="Times New Roman"/>
                <w:color w:val="auto"/>
              </w:rPr>
              <w:t xml:space="preserve"> </w:t>
            </w:r>
            <w:r w:rsidR="008E2DE0" w:rsidRPr="00D33DDB">
              <w:rPr>
                <w:rFonts w:ascii="Times New Roman" w:hAnsi="Times New Roman"/>
                <w:color w:val="auto"/>
              </w:rPr>
              <w:t>деятельности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14:paraId="5ABEFCDD" w14:textId="1BF8E423" w:rsidR="00D65EDC" w:rsidRPr="00D33DDB" w:rsidRDefault="008E2DE0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в том числе</w:t>
            </w:r>
          </w:p>
          <w:p w14:paraId="6BF79C8C" w14:textId="77777777" w:rsidR="00D65EDC" w:rsidRPr="00D33DDB" w:rsidRDefault="008E2DE0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автотранспортные предприятия</w:t>
            </w:r>
          </w:p>
        </w:tc>
      </w:tr>
      <w:tr w:rsidR="00F83841" w:rsidRPr="00D33DDB" w14:paraId="03209878" w14:textId="77777777" w:rsidTr="0011136A"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7941C25A" w14:textId="77777777" w:rsidR="00F83841" w:rsidRPr="00D33DDB" w:rsidRDefault="00F83841" w:rsidP="006F7DC7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6AC9F253" w14:textId="77777777" w:rsidR="00F83841" w:rsidRPr="00D33DDB" w:rsidRDefault="00F83841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всего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60624F43" w14:textId="3654DC5F" w:rsidR="00F83841" w:rsidRPr="00D33DDB" w:rsidRDefault="00F83841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в % к</w:t>
            </w:r>
          </w:p>
          <w:p w14:paraId="3687B9F2" w14:textId="03678244" w:rsidR="00F83841" w:rsidRPr="00D33DDB" w:rsidRDefault="00F83841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январю</w:t>
            </w:r>
            <w:r w:rsidR="006E74BD">
              <w:rPr>
                <w:rFonts w:ascii="Times New Roman" w:hAnsi="Times New Roman"/>
                <w:color w:val="auto"/>
              </w:rPr>
              <w:t>-</w:t>
            </w:r>
            <w:r w:rsidR="001678B7">
              <w:rPr>
                <w:rFonts w:ascii="Times New Roman" w:hAnsi="Times New Roman"/>
                <w:color w:val="auto"/>
              </w:rPr>
              <w:t>апрелю</w:t>
            </w:r>
            <w:r w:rsidR="005B5296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br/>
            </w:r>
            <w:r w:rsidR="005B5296">
              <w:rPr>
                <w:rFonts w:ascii="Times New Roman" w:hAnsi="Times New Roman"/>
                <w:color w:val="auto"/>
              </w:rPr>
              <w:t>2023</w:t>
            </w:r>
            <w:r w:rsidRPr="00D33DDB">
              <w:rPr>
                <w:rFonts w:ascii="Times New Roman" w:hAnsi="Times New Roman"/>
                <w:color w:val="auto"/>
              </w:rPr>
              <w:t xml:space="preserve"> г.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0FF55561" w14:textId="77777777" w:rsidR="00F83841" w:rsidRPr="00D33DDB" w:rsidRDefault="00F83841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всего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51D92342" w14:textId="7096F131" w:rsidR="00F83841" w:rsidRPr="00D33DDB" w:rsidRDefault="00F83841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в % к</w:t>
            </w:r>
          </w:p>
          <w:p w14:paraId="122A7D96" w14:textId="0981ADB6" w:rsidR="00F83841" w:rsidRPr="00D33DDB" w:rsidRDefault="00F83841" w:rsidP="006F7DC7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январю</w:t>
            </w:r>
            <w:r w:rsidR="006E74BD">
              <w:rPr>
                <w:rFonts w:ascii="Times New Roman" w:hAnsi="Times New Roman"/>
                <w:color w:val="auto"/>
              </w:rPr>
              <w:t>-</w:t>
            </w:r>
            <w:r w:rsidR="001678B7">
              <w:rPr>
                <w:rFonts w:ascii="Times New Roman" w:hAnsi="Times New Roman"/>
                <w:color w:val="auto"/>
              </w:rPr>
              <w:t>апрелю</w:t>
            </w:r>
            <w:r w:rsidR="005B5296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br/>
            </w:r>
            <w:r w:rsidR="005B5296">
              <w:rPr>
                <w:rFonts w:ascii="Times New Roman" w:hAnsi="Times New Roman"/>
                <w:color w:val="auto"/>
              </w:rPr>
              <w:t>2023</w:t>
            </w:r>
            <w:r w:rsidRPr="00D33DDB">
              <w:rPr>
                <w:rFonts w:ascii="Times New Roman" w:hAnsi="Times New Roman"/>
                <w:color w:val="auto"/>
              </w:rPr>
              <w:t xml:space="preserve"> г.</w:t>
            </w:r>
          </w:p>
        </w:tc>
      </w:tr>
      <w:tr w:rsidR="00D33DDB" w:rsidRPr="00D33DDB" w14:paraId="03ECE1D9" w14:textId="77777777" w:rsidTr="00886515"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14:paraId="1485F72F" w14:textId="4732149E" w:rsidR="00D65EDC" w:rsidRPr="00D33DDB" w:rsidRDefault="008E2DE0" w:rsidP="00716F87">
            <w:pPr>
              <w:spacing w:after="0" w:line="240" w:lineRule="auto"/>
              <w:ind w:left="113" w:hanging="113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Перевезено грузов – всего, млн т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14:paraId="72687368" w14:textId="09D8AE61" w:rsidR="00D65EDC" w:rsidRPr="007872BE" w:rsidRDefault="007872BE" w:rsidP="00FD3AF5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  <w:r w:rsidR="00610128" w:rsidRPr="007872BE">
              <w:rPr>
                <w:rFonts w:ascii="Times New Roman" w:hAnsi="Times New Roman"/>
                <w:color w:val="auto"/>
              </w:rPr>
              <w:t>,</w:t>
            </w: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14:paraId="2C204981" w14:textId="35612906" w:rsidR="00D65EDC" w:rsidRPr="007872BE" w:rsidRDefault="007872BE" w:rsidP="0010245A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123,7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14:paraId="6DB0A2EA" w14:textId="0F565034" w:rsidR="00D65EDC" w:rsidRPr="007872BE" w:rsidRDefault="007872BE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3,8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14:paraId="2C66EF08" w14:textId="6FB3C237" w:rsidR="00D65EDC" w:rsidRPr="007872BE" w:rsidRDefault="00610128" w:rsidP="00FD3AF5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 w:rsidRPr="007872BE">
              <w:rPr>
                <w:rFonts w:ascii="Times New Roman" w:hAnsi="Times New Roman"/>
                <w:color w:val="auto"/>
              </w:rPr>
              <w:t>134,</w:t>
            </w:r>
            <w:r w:rsidR="007872BE">
              <w:rPr>
                <w:rFonts w:ascii="Times New Roman" w:hAnsi="Times New Roman"/>
                <w:color w:val="auto"/>
              </w:rPr>
              <w:t>7</w:t>
            </w:r>
          </w:p>
        </w:tc>
      </w:tr>
      <w:tr w:rsidR="00D33DDB" w:rsidRPr="00D33DDB" w14:paraId="6C401638" w14:textId="77777777" w:rsidTr="00886515">
        <w:tc>
          <w:tcPr>
            <w:tcW w:w="2802" w:type="dxa"/>
            <w:vAlign w:val="bottom"/>
          </w:tcPr>
          <w:p w14:paraId="31A0F070" w14:textId="2B0CE115" w:rsidR="00D65EDC" w:rsidRPr="00D33DDB" w:rsidRDefault="008E2DE0" w:rsidP="00716F87">
            <w:pPr>
              <w:spacing w:after="0" w:line="240" w:lineRule="auto"/>
              <w:ind w:left="340" w:hanging="113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в т.ч. на коммерческой основе</w:t>
            </w:r>
          </w:p>
        </w:tc>
        <w:tc>
          <w:tcPr>
            <w:tcW w:w="1763" w:type="dxa"/>
            <w:vAlign w:val="bottom"/>
          </w:tcPr>
          <w:p w14:paraId="0634D1C8" w14:textId="3F25511A" w:rsidR="00D65EDC" w:rsidRPr="007872BE" w:rsidRDefault="007872BE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6,0</w:t>
            </w:r>
          </w:p>
        </w:tc>
        <w:tc>
          <w:tcPr>
            <w:tcW w:w="1763" w:type="dxa"/>
            <w:vAlign w:val="bottom"/>
          </w:tcPr>
          <w:p w14:paraId="33609802" w14:textId="52C41944" w:rsidR="00D65EDC" w:rsidRPr="007872BE" w:rsidRDefault="00871083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 w:rsidRPr="007872BE">
              <w:rPr>
                <w:rFonts w:ascii="Times New Roman" w:hAnsi="Times New Roman"/>
                <w:color w:val="auto"/>
              </w:rPr>
              <w:t>в 1,6 р.</w:t>
            </w:r>
          </w:p>
        </w:tc>
        <w:tc>
          <w:tcPr>
            <w:tcW w:w="1763" w:type="dxa"/>
            <w:vAlign w:val="bottom"/>
          </w:tcPr>
          <w:p w14:paraId="1BB460F7" w14:textId="24EC40B7" w:rsidR="00D65EDC" w:rsidRPr="007872BE" w:rsidRDefault="007872BE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3,7</w:t>
            </w:r>
          </w:p>
        </w:tc>
        <w:tc>
          <w:tcPr>
            <w:tcW w:w="1763" w:type="dxa"/>
            <w:vAlign w:val="bottom"/>
          </w:tcPr>
          <w:p w14:paraId="71F8AE35" w14:textId="1B7DEDBB" w:rsidR="00D65EDC" w:rsidRPr="007872BE" w:rsidRDefault="00610128" w:rsidP="007E5FE0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 w:rsidRPr="007872BE">
              <w:rPr>
                <w:rFonts w:ascii="Times New Roman" w:hAnsi="Times New Roman"/>
                <w:color w:val="auto"/>
              </w:rPr>
              <w:t>133,</w:t>
            </w:r>
            <w:r w:rsidR="007872BE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D33DDB" w:rsidRPr="00D33DDB" w14:paraId="579DB9B3" w14:textId="77777777" w:rsidTr="00886515">
        <w:tc>
          <w:tcPr>
            <w:tcW w:w="2802" w:type="dxa"/>
            <w:vAlign w:val="bottom"/>
          </w:tcPr>
          <w:p w14:paraId="71A162FE" w14:textId="5278B584" w:rsidR="00D65EDC" w:rsidRPr="00D33DDB" w:rsidRDefault="008E2DE0" w:rsidP="00716F87">
            <w:pPr>
              <w:spacing w:after="0" w:line="240" w:lineRule="auto"/>
              <w:ind w:left="113" w:hanging="113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Грузооборот – всего,</w:t>
            </w:r>
            <w:r w:rsidRPr="00D33DDB">
              <w:rPr>
                <w:rFonts w:ascii="Times New Roman" w:hAnsi="Times New Roman"/>
                <w:color w:val="auto"/>
              </w:rPr>
              <w:br/>
              <w:t xml:space="preserve">млн </w:t>
            </w:r>
            <w:r w:rsidR="00393ACB" w:rsidRPr="00393ACB">
              <w:rPr>
                <w:rFonts w:ascii="Times New Roman" w:hAnsi="Times New Roman"/>
                <w:color w:val="auto"/>
              </w:rPr>
              <w:t>т.км</w:t>
            </w:r>
          </w:p>
        </w:tc>
        <w:tc>
          <w:tcPr>
            <w:tcW w:w="1763" w:type="dxa"/>
            <w:vAlign w:val="bottom"/>
          </w:tcPr>
          <w:p w14:paraId="575FA5D4" w14:textId="35DE388F" w:rsidR="00D65EDC" w:rsidRPr="007872BE" w:rsidRDefault="007872BE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2878,2</w:t>
            </w:r>
          </w:p>
        </w:tc>
        <w:tc>
          <w:tcPr>
            <w:tcW w:w="1763" w:type="dxa"/>
            <w:vAlign w:val="bottom"/>
          </w:tcPr>
          <w:p w14:paraId="0B69A417" w14:textId="6E6EC70F" w:rsidR="00D65EDC" w:rsidRPr="007872BE" w:rsidRDefault="007872BE" w:rsidP="004337FF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119,7</w:t>
            </w:r>
          </w:p>
        </w:tc>
        <w:tc>
          <w:tcPr>
            <w:tcW w:w="1763" w:type="dxa"/>
            <w:vAlign w:val="bottom"/>
          </w:tcPr>
          <w:p w14:paraId="6EC8B34F" w14:textId="363BCBBE" w:rsidR="00D65EDC" w:rsidRPr="007872BE" w:rsidRDefault="007872BE" w:rsidP="001D34B3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2040,9</w:t>
            </w:r>
          </w:p>
        </w:tc>
        <w:tc>
          <w:tcPr>
            <w:tcW w:w="1763" w:type="dxa"/>
            <w:vAlign w:val="bottom"/>
          </w:tcPr>
          <w:p w14:paraId="2493DD4E" w14:textId="5896C286" w:rsidR="00D65EDC" w:rsidRPr="007872BE" w:rsidRDefault="007872BE" w:rsidP="00BF03F4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118,8</w:t>
            </w:r>
          </w:p>
        </w:tc>
      </w:tr>
      <w:tr w:rsidR="00D33DDB" w:rsidRPr="00D33DDB" w14:paraId="10A30321" w14:textId="77777777" w:rsidTr="00886515">
        <w:tc>
          <w:tcPr>
            <w:tcW w:w="2802" w:type="dxa"/>
            <w:vAlign w:val="bottom"/>
          </w:tcPr>
          <w:p w14:paraId="58E9E2FD" w14:textId="77777777" w:rsidR="00D65EDC" w:rsidRPr="00D33DDB" w:rsidRDefault="008E2DE0" w:rsidP="00716F87">
            <w:pPr>
              <w:spacing w:after="0" w:line="240" w:lineRule="auto"/>
              <w:ind w:left="340" w:hanging="113"/>
              <w:rPr>
                <w:rFonts w:ascii="Times New Roman" w:hAnsi="Times New Roman"/>
                <w:color w:val="auto"/>
              </w:rPr>
            </w:pPr>
            <w:r w:rsidRPr="00D33DDB">
              <w:rPr>
                <w:rFonts w:ascii="Times New Roman" w:hAnsi="Times New Roman"/>
                <w:color w:val="auto"/>
              </w:rPr>
              <w:t>в т.ч. на коммерческой основе</w:t>
            </w:r>
          </w:p>
        </w:tc>
        <w:tc>
          <w:tcPr>
            <w:tcW w:w="1763" w:type="dxa"/>
            <w:vAlign w:val="bottom"/>
          </w:tcPr>
          <w:p w14:paraId="1FB5F162" w14:textId="1FECBF18" w:rsidR="00D65EDC" w:rsidRPr="007872BE" w:rsidRDefault="007872BE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2284,8</w:t>
            </w:r>
          </w:p>
        </w:tc>
        <w:tc>
          <w:tcPr>
            <w:tcW w:w="1763" w:type="dxa"/>
            <w:vAlign w:val="bottom"/>
          </w:tcPr>
          <w:p w14:paraId="21F9FE8A" w14:textId="39DE9760" w:rsidR="00D65EDC" w:rsidRPr="007872BE" w:rsidRDefault="007872BE" w:rsidP="00C46E20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122,1</w:t>
            </w:r>
          </w:p>
        </w:tc>
        <w:tc>
          <w:tcPr>
            <w:tcW w:w="1763" w:type="dxa"/>
            <w:vAlign w:val="bottom"/>
          </w:tcPr>
          <w:p w14:paraId="0EA6C7FB" w14:textId="1362350D" w:rsidR="00D65EDC" w:rsidRPr="007872BE" w:rsidRDefault="007872BE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2039,0</w:t>
            </w:r>
          </w:p>
        </w:tc>
        <w:tc>
          <w:tcPr>
            <w:tcW w:w="1763" w:type="dxa"/>
            <w:vAlign w:val="bottom"/>
          </w:tcPr>
          <w:p w14:paraId="2F52A57A" w14:textId="13686FE8" w:rsidR="00D65EDC" w:rsidRPr="007872BE" w:rsidRDefault="007872BE" w:rsidP="00BF03F4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118,6</w:t>
            </w:r>
          </w:p>
        </w:tc>
      </w:tr>
    </w:tbl>
    <w:p w14:paraId="58BBB93E" w14:textId="77777777" w:rsidR="00D65EDC" w:rsidRDefault="008E2DE0">
      <w:pPr>
        <w:spacing w:before="60" w:after="0" w:line="240" w:lineRule="auto"/>
        <w:ind w:right="-7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1) </w:t>
      </w:r>
      <w:r>
        <w:rPr>
          <w:rFonts w:ascii="Times New Roman" w:hAnsi="Times New Roman"/>
          <w:sz w:val="20"/>
        </w:rPr>
        <w:t>Без субъектов малого предпринимательства и организаций, средняя численность работников которых не превышает 15 человек.</w:t>
      </w:r>
    </w:p>
    <w:sectPr w:rsidR="00D65EDC">
      <w:headerReference w:type="default" r:id="rId6"/>
      <w:pgSz w:w="11907" w:h="16840"/>
      <w:pgMar w:top="1077" w:right="1440" w:bottom="1077" w:left="1440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CA7E" w14:textId="77777777" w:rsidR="009A69F3" w:rsidRDefault="009A69F3">
      <w:pPr>
        <w:spacing w:after="0" w:line="240" w:lineRule="auto"/>
      </w:pPr>
      <w:r>
        <w:separator/>
      </w:r>
    </w:p>
  </w:endnote>
  <w:endnote w:type="continuationSeparator" w:id="0">
    <w:p w14:paraId="3511D857" w14:textId="77777777" w:rsidR="009A69F3" w:rsidRDefault="009A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FD70" w14:textId="77777777" w:rsidR="009A69F3" w:rsidRDefault="009A69F3">
      <w:pPr>
        <w:spacing w:after="0" w:line="240" w:lineRule="auto"/>
      </w:pPr>
      <w:r>
        <w:separator/>
      </w:r>
    </w:p>
  </w:footnote>
  <w:footnote w:type="continuationSeparator" w:id="0">
    <w:p w14:paraId="67E6BA71" w14:textId="77777777" w:rsidR="009A69F3" w:rsidRDefault="009A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BA48" w14:textId="77777777" w:rsidR="00212FB6" w:rsidRDefault="00212FB6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end"/>
    </w:r>
  </w:p>
  <w:p w14:paraId="3ABE4488" w14:textId="77777777" w:rsidR="00212FB6" w:rsidRDefault="00212FB6">
    <w:pPr>
      <w:pStyle w:val="a5"/>
      <w:ind w:right="360"/>
    </w:pPr>
  </w:p>
  <w:p w14:paraId="3057F038" w14:textId="77777777" w:rsidR="00212FB6" w:rsidRDefault="00212F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EDC"/>
    <w:rsid w:val="00006247"/>
    <w:rsid w:val="0002657D"/>
    <w:rsid w:val="000331CF"/>
    <w:rsid w:val="00043677"/>
    <w:rsid w:val="000763C6"/>
    <w:rsid w:val="000A1F6D"/>
    <w:rsid w:val="000B7E60"/>
    <w:rsid w:val="000E09F7"/>
    <w:rsid w:val="0010245A"/>
    <w:rsid w:val="0011136A"/>
    <w:rsid w:val="001678B7"/>
    <w:rsid w:val="001D34B3"/>
    <w:rsid w:val="001D4D13"/>
    <w:rsid w:val="001E3290"/>
    <w:rsid w:val="00212FB6"/>
    <w:rsid w:val="0022206B"/>
    <w:rsid w:val="0022310C"/>
    <w:rsid w:val="00235B2F"/>
    <w:rsid w:val="00263834"/>
    <w:rsid w:val="002851D0"/>
    <w:rsid w:val="002E0F91"/>
    <w:rsid w:val="002E3452"/>
    <w:rsid w:val="002E71B7"/>
    <w:rsid w:val="002F0F95"/>
    <w:rsid w:val="002F6AC2"/>
    <w:rsid w:val="00302BDB"/>
    <w:rsid w:val="003257B4"/>
    <w:rsid w:val="003434C7"/>
    <w:rsid w:val="00393ACB"/>
    <w:rsid w:val="003D4BB0"/>
    <w:rsid w:val="003D7B62"/>
    <w:rsid w:val="003F525C"/>
    <w:rsid w:val="004337FF"/>
    <w:rsid w:val="00476B6F"/>
    <w:rsid w:val="00483246"/>
    <w:rsid w:val="00510193"/>
    <w:rsid w:val="00557F73"/>
    <w:rsid w:val="005B5296"/>
    <w:rsid w:val="005B6248"/>
    <w:rsid w:val="005B75D2"/>
    <w:rsid w:val="005F08CF"/>
    <w:rsid w:val="00610128"/>
    <w:rsid w:val="00616022"/>
    <w:rsid w:val="00632CA1"/>
    <w:rsid w:val="0063409F"/>
    <w:rsid w:val="006529C6"/>
    <w:rsid w:val="006948EF"/>
    <w:rsid w:val="006A2083"/>
    <w:rsid w:val="006E74BD"/>
    <w:rsid w:val="006F1304"/>
    <w:rsid w:val="006F32F0"/>
    <w:rsid w:val="006F6209"/>
    <w:rsid w:val="006F7DC7"/>
    <w:rsid w:val="00716F87"/>
    <w:rsid w:val="007872BE"/>
    <w:rsid w:val="007E5FE0"/>
    <w:rsid w:val="00814887"/>
    <w:rsid w:val="00842299"/>
    <w:rsid w:val="00853F88"/>
    <w:rsid w:val="00871083"/>
    <w:rsid w:val="008713C0"/>
    <w:rsid w:val="00886515"/>
    <w:rsid w:val="008A679E"/>
    <w:rsid w:val="008C0E1F"/>
    <w:rsid w:val="008C155D"/>
    <w:rsid w:val="008C19D5"/>
    <w:rsid w:val="008D6B92"/>
    <w:rsid w:val="008E2DE0"/>
    <w:rsid w:val="00901AAC"/>
    <w:rsid w:val="00932B47"/>
    <w:rsid w:val="00935C51"/>
    <w:rsid w:val="00937786"/>
    <w:rsid w:val="00991AD2"/>
    <w:rsid w:val="00996AAC"/>
    <w:rsid w:val="009A69F3"/>
    <w:rsid w:val="009B3C94"/>
    <w:rsid w:val="009D0343"/>
    <w:rsid w:val="009E2C82"/>
    <w:rsid w:val="00A35113"/>
    <w:rsid w:val="00A36B60"/>
    <w:rsid w:val="00A82A9F"/>
    <w:rsid w:val="00AB0082"/>
    <w:rsid w:val="00AC1BEE"/>
    <w:rsid w:val="00AC3964"/>
    <w:rsid w:val="00AD52FC"/>
    <w:rsid w:val="00B066AC"/>
    <w:rsid w:val="00B22B4B"/>
    <w:rsid w:val="00BB082D"/>
    <w:rsid w:val="00BB28CC"/>
    <w:rsid w:val="00BF03F4"/>
    <w:rsid w:val="00BF13AF"/>
    <w:rsid w:val="00BF6EF3"/>
    <w:rsid w:val="00C05EB9"/>
    <w:rsid w:val="00C44F50"/>
    <w:rsid w:val="00C46E20"/>
    <w:rsid w:val="00CF0F45"/>
    <w:rsid w:val="00D17B8E"/>
    <w:rsid w:val="00D30A31"/>
    <w:rsid w:val="00D33DDB"/>
    <w:rsid w:val="00D51BCE"/>
    <w:rsid w:val="00D6565B"/>
    <w:rsid w:val="00D65EDC"/>
    <w:rsid w:val="00D67B4C"/>
    <w:rsid w:val="00D85A08"/>
    <w:rsid w:val="00D96DC3"/>
    <w:rsid w:val="00DA0F01"/>
    <w:rsid w:val="00E065E9"/>
    <w:rsid w:val="00E071BA"/>
    <w:rsid w:val="00E2204C"/>
    <w:rsid w:val="00E5222F"/>
    <w:rsid w:val="00E87AE8"/>
    <w:rsid w:val="00ED0E8A"/>
    <w:rsid w:val="00ED5514"/>
    <w:rsid w:val="00F83841"/>
    <w:rsid w:val="00F8449A"/>
    <w:rsid w:val="00F87E36"/>
    <w:rsid w:val="00F93C32"/>
    <w:rsid w:val="00F94D64"/>
    <w:rsid w:val="00F95445"/>
    <w:rsid w:val="00F97155"/>
    <w:rsid w:val="00FA6E31"/>
    <w:rsid w:val="00FD3AF5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BE9EE"/>
  <w15:docId w15:val="{FF244C0E-4D58-4045-9AF5-4BC5681C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link w:val="a7"/>
  </w:style>
  <w:style w:type="character" w:styleId="a7">
    <w:name w:val="page number"/>
    <w:link w:val="12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8"/>
    <w:rPr>
      <w:color w:val="0000FF"/>
      <w:u w:val="single"/>
    </w:rPr>
  </w:style>
  <w:style w:type="character" w:styleId="a8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Основной шрифт абзаца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Ольга Федоровна</dc:creator>
  <cp:lastModifiedBy>Краева Ольга Федоровна</cp:lastModifiedBy>
  <cp:revision>56</cp:revision>
  <cp:lastPrinted>2024-05-23T05:53:00Z</cp:lastPrinted>
  <dcterms:created xsi:type="dcterms:W3CDTF">2022-03-18T06:17:00Z</dcterms:created>
  <dcterms:modified xsi:type="dcterms:W3CDTF">2024-05-23T05:56:00Z</dcterms:modified>
</cp:coreProperties>
</file>